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38" w:rsidRDefault="006F61E0" w:rsidP="00116F38">
      <w:pPr>
        <w:shd w:val="clear" w:color="auto" w:fill="FFFFFF"/>
        <w:spacing w:before="150" w:after="0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cs-CZ"/>
        </w:rPr>
      </w:pPr>
      <w:bookmarkStart w:id="0" w:name="_GoBack"/>
      <w:bookmarkEnd w:id="0"/>
      <w:r w:rsidRPr="005D6BFC"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t>Provozní řá</w:t>
      </w:r>
      <w:r w:rsidR="00116F38"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t>d</w:t>
      </w:r>
    </w:p>
    <w:p w:rsidR="00116F38" w:rsidRPr="00116F38" w:rsidRDefault="00D967C6" w:rsidP="00116F38">
      <w:pPr>
        <w:shd w:val="clear" w:color="auto" w:fill="FFFFFF"/>
        <w:spacing w:before="150" w:after="0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cs-CZ"/>
        </w:rPr>
        <w:t>Venkovní hřiště ZŠ Rooseveltova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 xml:space="preserve">Účel </w:t>
      </w:r>
      <w:r w:rsidR="007E65C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venkovního hřiště</w:t>
      </w:r>
    </w:p>
    <w:p w:rsidR="006F61E0" w:rsidRDefault="006F61E0" w:rsidP="006F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7E6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enkovní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hřiště 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(umělé travnaté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ploch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křemičitým pískem) 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určeny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provozování míčových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her na umělém trávníku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7E6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Dětské hřiště je určeno pro hru dětí mladších 12</w:t>
      </w:r>
      <w:r w:rsidR="008C4A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E6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 let.</w:t>
      </w:r>
    </w:p>
    <w:p w:rsidR="006F61E0" w:rsidRPr="00BC4998" w:rsidRDefault="00551F9F" w:rsidP="00BC4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 je určen</w:t>
      </w:r>
      <w:r w:rsidR="006F61E0"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aktivity</w:t>
      </w:r>
      <w:r w:rsidR="00F701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základní škol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6F6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r w:rsidR="006F61E0"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veřejnost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6F6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Jednotlivé sportovní plochy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6F6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6F61E0" w:rsidRP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celý areál mohou být na základě dohody v určitých hodinách vyčleněny pro </w:t>
      </w:r>
      <w:r w:rsidR="006863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školské, sportovní a společensk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organizace a</w:t>
      </w:r>
      <w:r w:rsidR="006F61E0" w:rsidRP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zařízení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6F61E0" w:rsidRP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 xml:space="preserve">Správa </w:t>
      </w:r>
      <w:r w:rsidR="00E673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centra volnočasových aktivit</w:t>
      </w:r>
    </w:p>
    <w:p w:rsidR="006F61E0" w:rsidRPr="000663FF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Celý areá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 spravuje</w:t>
      </w:r>
      <w:r w:rsidR="00160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odloučené pracoviště Rooseveltova </w:t>
      </w:r>
      <w:r w:rsidR="00EE05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</w:t>
      </w:r>
      <w:r w:rsid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FZŠ A MŠ </w:t>
      </w:r>
      <w:r w:rsidR="005017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Olomouc, </w:t>
      </w:r>
      <w:r w:rsid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Holečkova 10</w:t>
      </w:r>
      <w:r w:rsidR="00160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MŠ Rooseveltova Olomouc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prostřednictvím správce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6F61E0" w:rsidRPr="000663FF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Správce dohlíží na dodržování pořádku a Provozního řádu pro návštěvníky hřiště. Správce je oprávněn vykázat z areálu ty uživatele, kteří nedbají jeho pokynů a nedodržují Provozní řád pro návštěvníky. </w:t>
      </w:r>
    </w:p>
    <w:p w:rsidR="006F61E0" w:rsidRPr="000663FF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Provozovatel neručí za odložené věci v areálu. Provozovatel nenese odpovědnost za škodu či zcizení soukromých věcí návštěvníků sportovišť. </w:t>
      </w:r>
    </w:p>
    <w:p w:rsidR="006F61E0" w:rsidRPr="00D31FD2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návštěvník a sportovec vstupuje a pobývá v zařízení na vlastní nebezpečí. Úrazy či škody na majetku je návštěvník povinen neprodleně oznámit správci areálu</w:t>
      </w:r>
      <w:r w:rsidR="006B20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Správce hřiště dohlíží na udržování pořádku a Provozního řádu, přijímá objednávky na rezervace a zapůjčuje sportovní vybavení. </w:t>
      </w:r>
    </w:p>
    <w:p w:rsidR="006B2098" w:rsidRPr="00F05647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56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Vstup do areálu je možný pouze v provozní době. Zdržovat se v areálu mimo provozní dobu je zakázáno.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je povinen nahradit veškeré škody nebo ztráty, které byly jeho vinou způsobeny provozovateli areálu.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újmu na zdraví nebo majetku návštěvníků, vzniklou při sportovní i jiné činnosti, provozovatel neodpovídá.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areálu se nesmí vnášet předměty nesouvisející se sportovní činností, návštěvník je rovněž povinen si vnesené věci odnést. </w:t>
      </w:r>
    </w:p>
    <w:p w:rsidR="006B2098" w:rsidRPr="0062043B" w:rsidRDefault="006B2098" w:rsidP="006204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Veškeré zařízení a plochy areálu musí uživatel užívat pouze k účelu, ke kterému jsou určeny. Počet</w:t>
      </w:r>
      <w:r w:rsidR="00B971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20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hráčů na hřišti může být správcem omezen s ohledem na bezpečnost a slušné chování.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areálu hřiště je přísně zakázáno: </w:t>
      </w:r>
    </w:p>
    <w:p w:rsidR="006B2098" w:rsidRPr="00336CD9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kouření a manipulace s otevřeným ohněm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používat nápoje se 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skleněnými lahvemi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požívání alkoholických nápojů a jiných omamných či toxických prostředků </w:t>
      </w:r>
    </w:p>
    <w:p w:rsidR="006B2098" w:rsidRPr="00336CD9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vodění psů, koček a jiných zvířat do areálu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věšet se na ochranné sítě, sítě na volejbal, nohejbal a branky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ničit zeleň a venkovní inventář sportovního areálu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přemisťování volného inventáře areálu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je zakázán vstup podnapilým osobám </w:t>
      </w:r>
    </w:p>
    <w:p w:rsidR="002559A5" w:rsidRPr="00116F38" w:rsidRDefault="006B2098" w:rsidP="00116F3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dále je zakázána neoprávněná manipulace s příslušenstvím hřiště a poškozování vybavení i hřiště samotného a provozní budovy včetně popisování, polepování nebo pomalovávání zařízení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vstupovat do míst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kter</w:t>
      </w:r>
      <w:r w:rsidR="007A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nejsou určen</w:t>
      </w:r>
      <w:r w:rsidR="007A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nehrající 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návštěvníky (např. hrací plocha)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házet předměty jakéhokoli druhu na hrací plochy </w:t>
      </w:r>
    </w:p>
    <w:p w:rsidR="00DE08FC" w:rsidRPr="00356BA4" w:rsidRDefault="006B2098" w:rsidP="00356BA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odhazování odpadků mimo místa k tomu určená</w:t>
      </w:r>
      <w:r w:rsidR="007A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konání všech sportovních a kulturních akcí pořádaných jinými zájmovými složkami, přebírá dohled a dozor nad zajištěním bezpečnosti osob a majetku, jakož i dohled nad dodržováním příslušných právních a jiných předpisů, včetně tohoto návštěvního řádu, pořadatelská služba dané zájmové složky.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Osoby vykonávající pořadatelskou službu nosí na svém oblečení viditelné označení.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Pořadatelská služba je oprávněna vydávat závazné pokyny k zabezpečení účelu, pro který byla zřízena, a k bezproblémovému průběhu sportovní akce.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Náhrada veškerých škod způsobených návštěvníkem bude vymáhána v souladu s příslušnými právními předpisy, a to včetně ušlého zisku (např. v důsledku udělení pokuty vlastníku ze strany státních orgánů, zrušení sportovní akce). </w:t>
      </w:r>
    </w:p>
    <w:p w:rsidR="006B2098" w:rsidRPr="006B2098" w:rsidRDefault="006B2098" w:rsidP="00793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tohoto řádu může být návštěvník správcem, pořadatelskou službou nebo jinými odpovědnými osobami z areálu vykázán, a podle okolností může být jeho chování i předmětem přestupkového řízení, případně předmětem šetření Policie ČR. 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>Provozní doba</w:t>
      </w:r>
    </w:p>
    <w:p w:rsidR="00620041" w:rsidRPr="00EC2E24" w:rsidRDefault="00D5523E" w:rsidP="00D5523E">
      <w:pPr>
        <w:pStyle w:val="Styl"/>
        <w:shd w:val="clear" w:color="auto" w:fill="FEFFFE"/>
        <w:tabs>
          <w:tab w:val="left" w:pos="426"/>
        </w:tabs>
        <w:spacing w:before="259" w:line="264" w:lineRule="exact"/>
        <w:ind w:left="360" w:right="14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1.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Hřiště je otevřeno na základě 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p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rovozní do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b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y </w:t>
      </w:r>
      <w:r w:rsidR="000B7850">
        <w:rPr>
          <w:rFonts w:ascii="Times New Roman" w:hAnsi="Times New Roman" w:cs="Times New Roman"/>
          <w:color w:val="1D1C1B"/>
          <w:shd w:val="clear" w:color="auto" w:fill="FEFFFE"/>
        </w:rPr>
        <w:t>odloučeného pracoviště Rooseveltova</w:t>
      </w:r>
      <w:r w:rsidR="007A1A2C">
        <w:rPr>
          <w:rFonts w:ascii="Times New Roman" w:hAnsi="Times New Roman" w:cs="Times New Roman"/>
          <w:color w:val="1D1C1B"/>
          <w:shd w:val="clear" w:color="auto" w:fill="FEFFFE"/>
        </w:rPr>
        <w:t>.</w:t>
      </w:r>
    </w:p>
    <w:p w:rsidR="00D5523E" w:rsidRDefault="00D5523E" w:rsidP="00D5523E">
      <w:pPr>
        <w:pStyle w:val="Styl"/>
        <w:shd w:val="clear" w:color="auto" w:fill="FEFFFE"/>
        <w:spacing w:line="321" w:lineRule="exact"/>
        <w:ind w:left="384" w:right="479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2.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Provozní doba pro veřejnost může být upravena z důvo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d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ů předem domluvených akcí školských, </w:t>
      </w:r>
      <w:r>
        <w:rPr>
          <w:rFonts w:ascii="Times New Roman" w:hAnsi="Times New Roman" w:cs="Times New Roman"/>
          <w:color w:val="1D1C1B"/>
          <w:shd w:val="clear" w:color="auto" w:fill="FEFFFE"/>
        </w:rPr>
        <w:t xml:space="preserve">  </w:t>
      </w:r>
    </w:p>
    <w:p w:rsidR="00620041" w:rsidRPr="00EC2E24" w:rsidRDefault="00D5523E" w:rsidP="00D5523E">
      <w:pPr>
        <w:pStyle w:val="Styl"/>
        <w:shd w:val="clear" w:color="auto" w:fill="FEFFFE"/>
        <w:spacing w:line="321" w:lineRule="exact"/>
        <w:ind w:left="384" w:right="479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    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spor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t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ovních a společens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k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ých zařízení a organizací</w:t>
      </w:r>
      <w:r w:rsidR="007A1A2C">
        <w:rPr>
          <w:rFonts w:ascii="Times New Roman" w:hAnsi="Times New Roman" w:cs="Times New Roman"/>
          <w:color w:val="1D1C1B"/>
          <w:shd w:val="clear" w:color="auto" w:fill="FEFFFE"/>
        </w:rPr>
        <w:t>,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 popř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 xml:space="preserve">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skupiny občanů</w:t>
      </w:r>
      <w:r w:rsidR="008B1FA3" w:rsidRPr="00EC2E24">
        <w:rPr>
          <w:rFonts w:ascii="Times New Roman" w:hAnsi="Times New Roman" w:cs="Times New Roman"/>
          <w:color w:val="1D1C1B"/>
          <w:shd w:val="clear" w:color="auto" w:fill="FEFFFE"/>
        </w:rPr>
        <w:t>.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 </w:t>
      </w:r>
    </w:p>
    <w:p w:rsidR="006F61E0" w:rsidRPr="00551F9F" w:rsidRDefault="002559A5" w:rsidP="00551F9F">
      <w:pPr>
        <w:pStyle w:val="Styl"/>
        <w:shd w:val="clear" w:color="auto" w:fill="FEFFFE"/>
        <w:spacing w:line="321" w:lineRule="exact"/>
        <w:ind w:left="426" w:right="479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3.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V případě nepříznivéh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 xml:space="preserve">o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počasí (sníh</w:t>
      </w:r>
      <w:r w:rsidR="00620041" w:rsidRPr="00EC2E24">
        <w:rPr>
          <w:rFonts w:ascii="Times New Roman" w:hAnsi="Times New Roman" w:cs="Times New Roman"/>
          <w:color w:val="3F3F3F"/>
          <w:shd w:val="clear" w:color="auto" w:fill="FEFFFE"/>
        </w:rPr>
        <w:t xml:space="preserve">,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mrazivé počasí, déšť) je s</w:t>
      </w:r>
      <w:r w:rsidR="00551F9F">
        <w:rPr>
          <w:rFonts w:ascii="Times New Roman" w:hAnsi="Times New Roman" w:cs="Times New Roman"/>
          <w:color w:val="1D1C1B"/>
          <w:shd w:val="clear" w:color="auto" w:fill="FEFFFE"/>
        </w:rPr>
        <w:t xml:space="preserve">právce oprávněn areál uzavřít a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konání akcí ukončit</w:t>
      </w:r>
      <w:r w:rsidR="00620041" w:rsidRPr="00EC2E24">
        <w:rPr>
          <w:rFonts w:ascii="Times New Roman" w:hAnsi="Times New Roman" w:cs="Times New Roman"/>
          <w:color w:val="000000"/>
          <w:shd w:val="clear" w:color="auto" w:fill="FEFFFE"/>
        </w:rPr>
        <w:t xml:space="preserve">. </w:t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D5523E">
        <w:rPr>
          <w:rFonts w:ascii="Times New Roman" w:hAnsi="Times New Roman" w:cs="Times New Roman"/>
          <w:color w:val="1D1C1B"/>
          <w:shd w:val="clear" w:color="auto" w:fill="FEFFFE"/>
        </w:rPr>
        <w:t xml:space="preserve">    </w:t>
      </w:r>
      <w:r w:rsidR="00551F9F">
        <w:rPr>
          <w:rFonts w:ascii="Times New Roman" w:hAnsi="Times New Roman" w:cs="Times New Roman"/>
          <w:color w:val="1D1C1B"/>
          <w:shd w:val="clear" w:color="auto" w:fill="FEFFFE"/>
        </w:rPr>
        <w:t xml:space="preserve">4.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Zdržovat se v areálu hřiště mimo provozní dobu je zaká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z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áno</w:t>
      </w:r>
      <w:r w:rsidR="00D5523E">
        <w:rPr>
          <w:rFonts w:ascii="Times New Roman" w:hAnsi="Times New Roman" w:cs="Times New Roman"/>
          <w:color w:val="1D1C1B"/>
          <w:shd w:val="clear" w:color="auto" w:fill="FEFFFE"/>
        </w:rPr>
        <w:t>.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>Popla</w:t>
      </w:r>
      <w:r w:rsidR="00E673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tky za užívání hřiště a vybavení</w:t>
      </w:r>
    </w:p>
    <w:p w:rsidR="006F61E0" w:rsidRDefault="006F61E0" w:rsidP="006F6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551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centra volnočasových aktivit </w:t>
      </w:r>
      <w:r w:rsidR="00EE05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odloučeného pracoviště Rooseveltova </w:t>
      </w:r>
      <w:r w:rsidR="00551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FZŠ Holečkova10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pro veřejnost zdarma. </w:t>
      </w:r>
    </w:p>
    <w:p w:rsidR="007D1D5D" w:rsidRPr="007D1D5D" w:rsidRDefault="007D1D5D" w:rsidP="007D1D5D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1D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Hrací doba na hřišti, v době určené pro veřejnost, je 60 minut. V případě dalšího zájemce je třeba hřiště uvolnit. </w:t>
      </w:r>
    </w:p>
    <w:p w:rsidR="00B5083F" w:rsidRPr="005317C0" w:rsidRDefault="00F1653F" w:rsidP="007D1D5D">
      <w:pPr>
        <w:shd w:val="clear" w:color="auto" w:fill="FFFFFF"/>
        <w:spacing w:before="150" w:after="0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Důležitá telefonní čísla</w:t>
      </w:r>
      <w:r w:rsidR="006F61E0" w:rsidRPr="005317C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:</w:t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1275"/>
      </w:tblGrid>
      <w:tr w:rsidR="00B5083F" w:rsidRPr="000663FF" w:rsidTr="00116F38">
        <w:trPr>
          <w:tblCellSpacing w:w="15" w:type="dxa"/>
        </w:trPr>
        <w:tc>
          <w:tcPr>
            <w:tcW w:w="0" w:type="auto"/>
            <w:vAlign w:val="center"/>
          </w:tcPr>
          <w:p w:rsidR="00B5083F" w:rsidRPr="00B97133" w:rsidRDefault="00B5083F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97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Správce (v provozní době)</w:t>
            </w:r>
          </w:p>
        </w:tc>
        <w:tc>
          <w:tcPr>
            <w:tcW w:w="0" w:type="auto"/>
            <w:vAlign w:val="center"/>
          </w:tcPr>
          <w:p w:rsidR="00B5083F" w:rsidRPr="00B97133" w:rsidRDefault="00EE0563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730 874 919   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Evropské číslo tísňového volání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Záchranná služba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Policie</w:t>
            </w:r>
            <w:r w:rsidR="005B7A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policie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  <w:r w:rsidR="005B7A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</w:t>
            </w:r>
          </w:p>
        </w:tc>
      </w:tr>
      <w:tr w:rsidR="00A429E5" w:rsidRPr="000663FF" w:rsidTr="00116F38">
        <w:trPr>
          <w:tblCellSpacing w:w="15" w:type="dxa"/>
        </w:trPr>
        <w:tc>
          <w:tcPr>
            <w:tcW w:w="0" w:type="auto"/>
            <w:vAlign w:val="center"/>
          </w:tcPr>
          <w:p w:rsidR="00A429E5" w:rsidRDefault="00A429E5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429E5" w:rsidRDefault="00A429E5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6BA4" w:rsidRDefault="00356BA4" w:rsidP="007D1D5D">
      <w:pPr>
        <w:ind w:left="7080" w:firstLine="708"/>
      </w:pPr>
      <w:r>
        <w:t>Ředitel školy</w:t>
      </w:r>
    </w:p>
    <w:sectPr w:rsidR="00356BA4" w:rsidSect="00116F3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2DF"/>
    <w:multiLevelType w:val="multilevel"/>
    <w:tmpl w:val="D7B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62B61"/>
    <w:multiLevelType w:val="multilevel"/>
    <w:tmpl w:val="B12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937D2"/>
    <w:multiLevelType w:val="hybridMultilevel"/>
    <w:tmpl w:val="5DE6C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D63B9"/>
    <w:multiLevelType w:val="singleLevel"/>
    <w:tmpl w:val="E81C2B92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B"/>
      </w:rPr>
    </w:lvl>
  </w:abstractNum>
  <w:abstractNum w:abstractNumId="4" w15:restartNumberingAfterBreak="0">
    <w:nsid w:val="5FA86B98"/>
    <w:multiLevelType w:val="multilevel"/>
    <w:tmpl w:val="804A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A066C"/>
    <w:multiLevelType w:val="hybridMultilevel"/>
    <w:tmpl w:val="5366F262"/>
    <w:lvl w:ilvl="0" w:tplc="D26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5098E"/>
    <w:multiLevelType w:val="multilevel"/>
    <w:tmpl w:val="999C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C2F7C"/>
    <w:multiLevelType w:val="multilevel"/>
    <w:tmpl w:val="0BB6AC6A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B61B0"/>
    <w:multiLevelType w:val="multilevel"/>
    <w:tmpl w:val="DE3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70313"/>
    <w:multiLevelType w:val="singleLevel"/>
    <w:tmpl w:val="AAA61A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B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E0"/>
    <w:rsid w:val="000220D8"/>
    <w:rsid w:val="000B7850"/>
    <w:rsid w:val="000C13C3"/>
    <w:rsid w:val="00116F38"/>
    <w:rsid w:val="00130C42"/>
    <w:rsid w:val="00160D47"/>
    <w:rsid w:val="001D10C5"/>
    <w:rsid w:val="001F5183"/>
    <w:rsid w:val="002174F7"/>
    <w:rsid w:val="002559A5"/>
    <w:rsid w:val="002D6DF9"/>
    <w:rsid w:val="0030053B"/>
    <w:rsid w:val="003457CE"/>
    <w:rsid w:val="00356BA4"/>
    <w:rsid w:val="00386D62"/>
    <w:rsid w:val="00467A38"/>
    <w:rsid w:val="00493880"/>
    <w:rsid w:val="005017AF"/>
    <w:rsid w:val="00551F9F"/>
    <w:rsid w:val="00570312"/>
    <w:rsid w:val="005B7A1E"/>
    <w:rsid w:val="00620041"/>
    <w:rsid w:val="0062043B"/>
    <w:rsid w:val="006863B0"/>
    <w:rsid w:val="006B2098"/>
    <w:rsid w:val="006C793A"/>
    <w:rsid w:val="006F61E0"/>
    <w:rsid w:val="00793C7F"/>
    <w:rsid w:val="007A1A2C"/>
    <w:rsid w:val="007A6EBF"/>
    <w:rsid w:val="007D1D5D"/>
    <w:rsid w:val="007E65CC"/>
    <w:rsid w:val="00801F22"/>
    <w:rsid w:val="0080387E"/>
    <w:rsid w:val="008967B3"/>
    <w:rsid w:val="008B1FA3"/>
    <w:rsid w:val="008C4AFF"/>
    <w:rsid w:val="008F021E"/>
    <w:rsid w:val="00972E30"/>
    <w:rsid w:val="009D5BE7"/>
    <w:rsid w:val="00A429E5"/>
    <w:rsid w:val="00AB5E58"/>
    <w:rsid w:val="00AD73C9"/>
    <w:rsid w:val="00B167A2"/>
    <w:rsid w:val="00B5083F"/>
    <w:rsid w:val="00B573F5"/>
    <w:rsid w:val="00B97133"/>
    <w:rsid w:val="00BC4998"/>
    <w:rsid w:val="00BE462F"/>
    <w:rsid w:val="00CB0D2C"/>
    <w:rsid w:val="00D31FD2"/>
    <w:rsid w:val="00D5523E"/>
    <w:rsid w:val="00D967C6"/>
    <w:rsid w:val="00DE08FC"/>
    <w:rsid w:val="00E22D6F"/>
    <w:rsid w:val="00E673C0"/>
    <w:rsid w:val="00EC2E24"/>
    <w:rsid w:val="00EE0563"/>
    <w:rsid w:val="00F05647"/>
    <w:rsid w:val="00F1653F"/>
    <w:rsid w:val="00F477C9"/>
    <w:rsid w:val="00F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3C92D-62A4-4297-BE2C-CDE827FC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9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62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3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1D5D"/>
    <w:pPr>
      <w:ind w:left="720"/>
      <w:contextualSpacing/>
    </w:pPr>
  </w:style>
  <w:style w:type="paragraph" w:styleId="Bezmezer">
    <w:name w:val="No Spacing"/>
    <w:uiPriority w:val="1"/>
    <w:qFormat/>
    <w:rsid w:val="00B97133"/>
    <w:pPr>
      <w:spacing w:after="0" w:line="240" w:lineRule="auto"/>
    </w:pPr>
  </w:style>
  <w:style w:type="paragraph" w:customStyle="1" w:styleId="Styl1">
    <w:name w:val="Styl1"/>
    <w:basedOn w:val="Normln"/>
    <w:qFormat/>
    <w:rsid w:val="00A429E5"/>
    <w:pPr>
      <w:numPr>
        <w:numId w:val="1"/>
      </w:num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24504-289B-440A-BF72-29653C43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Jolana Houšková</cp:lastModifiedBy>
  <cp:revision>2</cp:revision>
  <cp:lastPrinted>2020-06-09T11:37:00Z</cp:lastPrinted>
  <dcterms:created xsi:type="dcterms:W3CDTF">2022-03-28T11:21:00Z</dcterms:created>
  <dcterms:modified xsi:type="dcterms:W3CDTF">2022-03-28T11:21:00Z</dcterms:modified>
</cp:coreProperties>
</file>